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651" w:rsidRDefault="005E381A" w:rsidP="00B22168">
      <w:r>
        <w:t xml:space="preserve">            </w:t>
      </w:r>
      <w:r w:rsidR="00435B1C">
        <w:t xml:space="preserve">        </w:t>
      </w:r>
      <w:r>
        <w:t xml:space="preserve">     </w:t>
      </w:r>
      <w:r w:rsidR="00B22168">
        <w:rPr>
          <w:noProof/>
          <w:lang w:eastAsia="en-AU"/>
        </w:rPr>
        <w:drawing>
          <wp:inline distT="0" distB="0" distL="0" distR="0">
            <wp:extent cx="3902400" cy="1566000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WYT small - Copy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2400" cy="156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2168" w:rsidRPr="00FD4B11" w:rsidRDefault="00B22168" w:rsidP="00FD4B11">
      <w:pPr>
        <w:shd w:val="clear" w:color="auto" w:fill="D9D9D9" w:themeFill="background1" w:themeFillShade="D9"/>
        <w:jc w:val="center"/>
        <w:rPr>
          <w:rFonts w:ascii="Verdana" w:hAnsi="Verdana"/>
          <w:color w:val="A6A6A6" w:themeColor="background1" w:themeShade="A6"/>
          <w:sz w:val="56"/>
          <w:szCs w:val="56"/>
        </w:rPr>
      </w:pPr>
      <w:r w:rsidRPr="00FD4B11">
        <w:rPr>
          <w:rFonts w:ascii="Verdana" w:hAnsi="Verdana"/>
          <w:color w:val="A6A6A6" w:themeColor="background1" w:themeShade="A6"/>
          <w:sz w:val="56"/>
          <w:szCs w:val="56"/>
        </w:rPr>
        <w:t>Courses for 2018</w:t>
      </w:r>
    </w:p>
    <w:p w:rsidR="007032D7" w:rsidRPr="001E7171" w:rsidRDefault="007032D7" w:rsidP="00AE2E19">
      <w:pPr>
        <w:shd w:val="clear" w:color="auto" w:fill="F2F2F2" w:themeFill="background1" w:themeFillShade="F2"/>
        <w:ind w:left="0" w:firstLine="0"/>
        <w:jc w:val="center"/>
        <w:rPr>
          <w:rFonts w:ascii="Verdana" w:hAnsi="Verdana"/>
          <w:color w:val="A6A6A6" w:themeColor="background1" w:themeShade="A6"/>
          <w:sz w:val="28"/>
          <w:szCs w:val="28"/>
        </w:rPr>
      </w:pPr>
      <w:r w:rsidRPr="001E7171">
        <w:rPr>
          <w:rFonts w:ascii="Verdana" w:hAnsi="Verdana"/>
          <w:color w:val="A6A6A6" w:themeColor="background1" w:themeShade="A6"/>
          <w:sz w:val="28"/>
          <w:szCs w:val="28"/>
        </w:rPr>
        <w:t>Term 1</w:t>
      </w:r>
    </w:p>
    <w:p w:rsidR="003F1E5C" w:rsidRPr="00187537" w:rsidRDefault="007032D7" w:rsidP="00AE2E19">
      <w:pPr>
        <w:shd w:val="clear" w:color="auto" w:fill="D9D9D9" w:themeFill="background1" w:themeFillShade="D9"/>
        <w:rPr>
          <w:rFonts w:ascii="Verdana" w:hAnsi="Verdana"/>
          <w:color w:val="000000" w:themeColor="text1"/>
          <w:sz w:val="24"/>
          <w:szCs w:val="24"/>
        </w:rPr>
      </w:pPr>
      <w:r w:rsidRPr="00FD4B11">
        <w:rPr>
          <w:rFonts w:ascii="Verdana" w:hAnsi="Verdana"/>
          <w:color w:val="000000" w:themeColor="text1"/>
          <w:sz w:val="24"/>
          <w:szCs w:val="24"/>
          <w:shd w:val="clear" w:color="auto" w:fill="D9D9D9" w:themeFill="background1" w:themeFillShade="D9"/>
        </w:rPr>
        <w:t>Bondi Junction</w:t>
      </w:r>
      <w:r w:rsidR="003F1E5C" w:rsidRPr="00FD4B11">
        <w:rPr>
          <w:rFonts w:ascii="Verdana" w:hAnsi="Verdana"/>
          <w:color w:val="000000" w:themeColor="text1"/>
          <w:sz w:val="24"/>
          <w:szCs w:val="24"/>
          <w:shd w:val="clear" w:color="auto" w:fill="D9D9D9" w:themeFill="background1" w:themeFillShade="D9"/>
        </w:rPr>
        <w:t xml:space="preserve">   </w:t>
      </w:r>
      <w:r w:rsidR="001E7171" w:rsidRPr="00FD4B11">
        <w:rPr>
          <w:rFonts w:ascii="Verdana" w:hAnsi="Verdana"/>
          <w:color w:val="000000" w:themeColor="text1"/>
          <w:sz w:val="24"/>
          <w:szCs w:val="24"/>
          <w:shd w:val="clear" w:color="auto" w:fill="D9D9D9" w:themeFill="background1" w:themeFillShade="D9"/>
        </w:rPr>
        <w:t>(WAYS)</w:t>
      </w:r>
      <w:r w:rsidR="003F1E5C" w:rsidRPr="00FD4B11">
        <w:rPr>
          <w:rFonts w:ascii="Verdana" w:hAnsi="Verdana"/>
          <w:color w:val="000000" w:themeColor="text1"/>
          <w:sz w:val="24"/>
          <w:szCs w:val="24"/>
          <w:shd w:val="clear" w:color="auto" w:fill="D9D9D9" w:themeFill="background1" w:themeFillShade="D9"/>
        </w:rPr>
        <w:t xml:space="preserve">      </w:t>
      </w:r>
      <w:r w:rsidR="001E7171" w:rsidRPr="00FD4B11">
        <w:rPr>
          <w:rFonts w:ascii="Verdana" w:hAnsi="Verdana"/>
          <w:color w:val="000000" w:themeColor="text1"/>
          <w:sz w:val="24"/>
          <w:szCs w:val="24"/>
          <w:shd w:val="clear" w:color="auto" w:fill="D9D9D9" w:themeFill="background1" w:themeFillShade="D9"/>
        </w:rPr>
        <w:t xml:space="preserve">                      </w:t>
      </w:r>
      <w:r w:rsidR="003F1E5C" w:rsidRPr="00FD4B11">
        <w:rPr>
          <w:rFonts w:ascii="Verdana" w:hAnsi="Verdana"/>
          <w:color w:val="000000" w:themeColor="text1"/>
          <w:sz w:val="24"/>
          <w:szCs w:val="24"/>
          <w:shd w:val="clear" w:color="auto" w:fill="D9D9D9" w:themeFill="background1" w:themeFillShade="D9"/>
        </w:rPr>
        <w:t xml:space="preserve"> Woolloomooloo</w:t>
      </w:r>
      <w:r w:rsidR="00FD4B11">
        <w:rPr>
          <w:rFonts w:ascii="Verdana" w:hAnsi="Verdana"/>
          <w:color w:val="000000" w:themeColor="text1"/>
          <w:sz w:val="24"/>
          <w:szCs w:val="24"/>
          <w:shd w:val="clear" w:color="auto" w:fill="D9D9D9" w:themeFill="background1" w:themeFillShade="D9"/>
        </w:rPr>
        <w:t xml:space="preserve">       </w:t>
      </w:r>
      <w:r w:rsidR="001E7171" w:rsidRPr="00FD4B11">
        <w:rPr>
          <w:rFonts w:ascii="Verdana" w:hAnsi="Verdana"/>
          <w:color w:val="000000" w:themeColor="text1"/>
          <w:sz w:val="24"/>
          <w:szCs w:val="24"/>
          <w:shd w:val="clear" w:color="auto" w:fill="D9D9D9" w:themeFill="background1" w:themeFillShade="D9"/>
        </w:rPr>
        <w:t>(WEAVE)</w:t>
      </w:r>
      <w:r w:rsidR="00C63BDE">
        <w:rPr>
          <w:rFonts w:ascii="Verdana" w:hAnsi="Verdana"/>
          <w:color w:val="000000" w:themeColor="text1"/>
          <w:sz w:val="24"/>
          <w:szCs w:val="24"/>
          <w:shd w:val="clear" w:color="auto" w:fill="D9D9D9" w:themeFill="background1" w:themeFillShade="D9"/>
        </w:rPr>
        <w:t xml:space="preserve">    </w:t>
      </w:r>
      <w:r w:rsidR="00FD4B11">
        <w:rPr>
          <w:rFonts w:ascii="Verdana" w:hAnsi="Verdana"/>
          <w:color w:val="000000" w:themeColor="text1"/>
          <w:sz w:val="24"/>
          <w:szCs w:val="24"/>
          <w:shd w:val="clear" w:color="auto" w:fill="D9D9D9" w:themeFill="background1" w:themeFillShade="D9"/>
        </w:rPr>
        <w:t xml:space="preserve">       </w:t>
      </w:r>
      <w:r w:rsidR="003F1E5C" w:rsidRPr="00187537">
        <w:rPr>
          <w:rFonts w:ascii="Verdana" w:hAnsi="Verdana"/>
          <w:color w:val="000000" w:themeColor="text1"/>
          <w:sz w:val="24"/>
          <w:szCs w:val="24"/>
        </w:rPr>
        <w:t xml:space="preserve">                                                              </w:t>
      </w:r>
    </w:p>
    <w:p w:rsidR="007032D7" w:rsidRPr="003F1E5C" w:rsidRDefault="003F1E5C" w:rsidP="003F1E5C">
      <w:pPr>
        <w:shd w:val="clear" w:color="auto" w:fill="F2F2F2" w:themeFill="background1" w:themeFillShade="F2"/>
        <w:rPr>
          <w:rFonts w:ascii="Verdana" w:hAnsi="Verdana"/>
          <w:color w:val="7F7F7F" w:themeColor="text1" w:themeTint="80"/>
          <w:sz w:val="24"/>
          <w:szCs w:val="24"/>
        </w:rPr>
      </w:pPr>
      <w:r>
        <w:rPr>
          <w:rFonts w:ascii="Verdana" w:hAnsi="Verdana"/>
          <w:color w:val="7F7F7F" w:themeColor="text1" w:themeTint="80"/>
          <w:sz w:val="24"/>
          <w:szCs w:val="24"/>
        </w:rPr>
        <w:t xml:space="preserve">                       </w:t>
      </w:r>
      <w:r w:rsidRPr="003F1E5C">
        <w:rPr>
          <w:rFonts w:ascii="Verdana" w:hAnsi="Verdana"/>
          <w:color w:val="7F7F7F" w:themeColor="text1" w:themeTint="80"/>
          <w:sz w:val="24"/>
          <w:szCs w:val="24"/>
        </w:rPr>
        <w:t xml:space="preserve">                             </w:t>
      </w:r>
      <w:r>
        <w:rPr>
          <w:rFonts w:ascii="Verdana" w:hAnsi="Verdana"/>
          <w:color w:val="7F7F7F" w:themeColor="text1" w:themeTint="80"/>
          <w:sz w:val="24"/>
          <w:szCs w:val="24"/>
        </w:rPr>
        <w:t xml:space="preserve">      </w:t>
      </w:r>
    </w:p>
    <w:p w:rsidR="007032D7" w:rsidRPr="00187537" w:rsidRDefault="003C0972" w:rsidP="003F1E5C">
      <w:pPr>
        <w:shd w:val="clear" w:color="auto" w:fill="F2F2F2" w:themeFill="background1" w:themeFillShade="F2"/>
        <w:rPr>
          <w:rFonts w:ascii="Verdana" w:hAnsi="Verdana"/>
          <w:color w:val="7F7F7F" w:themeColor="text1" w:themeTint="80"/>
        </w:rPr>
      </w:pPr>
      <w:r w:rsidRPr="00187537">
        <w:rPr>
          <w:rFonts w:ascii="Verdana" w:hAnsi="Verdana"/>
          <w:color w:val="000000" w:themeColor="text1"/>
        </w:rPr>
        <w:t>SIT</w:t>
      </w:r>
      <w:r w:rsidR="007032D7" w:rsidRPr="00187537">
        <w:rPr>
          <w:rFonts w:ascii="Verdana" w:hAnsi="Verdana"/>
          <w:color w:val="000000" w:themeColor="text1"/>
        </w:rPr>
        <w:t>H</w:t>
      </w:r>
      <w:r w:rsidR="003F1E5C" w:rsidRPr="00187537">
        <w:rPr>
          <w:rFonts w:ascii="Verdana" w:hAnsi="Verdana"/>
          <w:color w:val="000000" w:themeColor="text1"/>
        </w:rPr>
        <w:t xml:space="preserve">20316 </w:t>
      </w:r>
      <w:r w:rsidRPr="00187537">
        <w:rPr>
          <w:rFonts w:ascii="Verdana" w:hAnsi="Verdana"/>
          <w:color w:val="000000" w:themeColor="text1"/>
        </w:rPr>
        <w:t>Cert II</w:t>
      </w:r>
      <w:r w:rsidR="003F1E5C" w:rsidRPr="00187537">
        <w:rPr>
          <w:rFonts w:ascii="Verdana" w:hAnsi="Verdana"/>
          <w:color w:val="000000" w:themeColor="text1"/>
        </w:rPr>
        <w:t xml:space="preserve"> Hospitality (</w:t>
      </w:r>
      <w:r w:rsidR="007032D7" w:rsidRPr="00187537">
        <w:rPr>
          <w:rFonts w:ascii="Verdana" w:hAnsi="Verdana"/>
          <w:color w:val="000000" w:themeColor="text1"/>
        </w:rPr>
        <w:t>6 units)</w:t>
      </w:r>
      <w:r w:rsidR="003F1E5C" w:rsidRPr="00187537">
        <w:rPr>
          <w:rFonts w:ascii="Verdana" w:hAnsi="Verdana"/>
          <w:color w:val="000000" w:themeColor="text1"/>
        </w:rPr>
        <w:t xml:space="preserve">         </w:t>
      </w:r>
      <w:r w:rsidR="00187537" w:rsidRPr="00187537">
        <w:rPr>
          <w:rFonts w:ascii="Verdana" w:hAnsi="Verdana"/>
          <w:color w:val="000000" w:themeColor="text1"/>
        </w:rPr>
        <w:t xml:space="preserve">    </w:t>
      </w:r>
      <w:r w:rsidR="003F1E5C" w:rsidRPr="00187537">
        <w:rPr>
          <w:rFonts w:ascii="Verdana" w:hAnsi="Verdana"/>
          <w:color w:val="000000" w:themeColor="text1"/>
        </w:rPr>
        <w:t xml:space="preserve"> CHC42015 </w:t>
      </w:r>
      <w:r w:rsidR="007032D7" w:rsidRPr="00187537">
        <w:rPr>
          <w:rFonts w:ascii="Verdana" w:hAnsi="Verdana"/>
          <w:color w:val="000000" w:themeColor="text1"/>
        </w:rPr>
        <w:t xml:space="preserve">Cert IV </w:t>
      </w:r>
      <w:r w:rsidR="00FD4B11">
        <w:rPr>
          <w:rFonts w:ascii="Verdana" w:hAnsi="Verdana"/>
          <w:color w:val="000000" w:themeColor="text1"/>
        </w:rPr>
        <w:t>in</w:t>
      </w:r>
      <w:r w:rsidR="007032D7" w:rsidRPr="00187537">
        <w:rPr>
          <w:rFonts w:ascii="Verdana" w:hAnsi="Verdana"/>
          <w:color w:val="000000" w:themeColor="text1"/>
        </w:rPr>
        <w:t xml:space="preserve"> </w:t>
      </w:r>
      <w:r w:rsidR="003F1E5C" w:rsidRPr="00187537">
        <w:rPr>
          <w:rFonts w:ascii="Verdana" w:hAnsi="Verdana"/>
          <w:color w:val="000000" w:themeColor="text1"/>
        </w:rPr>
        <w:t xml:space="preserve">                   </w:t>
      </w:r>
    </w:p>
    <w:p w:rsidR="007032D7" w:rsidRPr="00187537" w:rsidRDefault="007032D7" w:rsidP="003F1E5C">
      <w:pPr>
        <w:shd w:val="clear" w:color="auto" w:fill="F2F2F2" w:themeFill="background1" w:themeFillShade="F2"/>
        <w:rPr>
          <w:rFonts w:ascii="Verdana" w:hAnsi="Verdana"/>
          <w:color w:val="7F7F7F" w:themeColor="text1" w:themeTint="80"/>
        </w:rPr>
      </w:pPr>
      <w:r w:rsidRPr="00187537">
        <w:rPr>
          <w:rFonts w:ascii="Verdana" w:hAnsi="Verdana"/>
          <w:color w:val="7F7F7F" w:themeColor="text1" w:themeTint="80"/>
        </w:rPr>
        <w:t xml:space="preserve">Including Barista </w:t>
      </w:r>
      <w:r w:rsidR="00FD4B11">
        <w:rPr>
          <w:rFonts w:ascii="Verdana" w:hAnsi="Verdana"/>
          <w:color w:val="7F7F7F" w:themeColor="text1" w:themeTint="80"/>
        </w:rPr>
        <w:t>&amp; Food service</w:t>
      </w:r>
      <w:r w:rsidRPr="00187537">
        <w:rPr>
          <w:rFonts w:ascii="Verdana" w:hAnsi="Verdana"/>
          <w:color w:val="7F7F7F" w:themeColor="text1" w:themeTint="80"/>
        </w:rPr>
        <w:t xml:space="preserve"> training    </w:t>
      </w:r>
      <w:r w:rsidR="00FD4B11">
        <w:rPr>
          <w:rFonts w:ascii="Verdana" w:hAnsi="Verdana"/>
          <w:color w:val="7F7F7F" w:themeColor="text1" w:themeTint="80"/>
        </w:rPr>
        <w:t xml:space="preserve">        </w:t>
      </w:r>
      <w:r w:rsidR="00FD4B11" w:rsidRPr="00187537">
        <w:rPr>
          <w:rFonts w:ascii="Verdana" w:hAnsi="Verdana"/>
          <w:color w:val="000000" w:themeColor="text1"/>
        </w:rPr>
        <w:t>Community</w:t>
      </w:r>
      <w:r w:rsidR="00FD4B11">
        <w:rPr>
          <w:rFonts w:ascii="Verdana" w:hAnsi="Verdana"/>
          <w:color w:val="7F7F7F" w:themeColor="text1" w:themeTint="80"/>
        </w:rPr>
        <w:t xml:space="preserve"> </w:t>
      </w:r>
      <w:r w:rsidR="00FD4B11" w:rsidRPr="00FD4B11">
        <w:rPr>
          <w:rFonts w:ascii="Verdana" w:hAnsi="Verdana"/>
          <w:shd w:val="clear" w:color="auto" w:fill="F2F2F2" w:themeFill="background1" w:themeFillShade="F2"/>
        </w:rPr>
        <w:t xml:space="preserve">Services </w:t>
      </w:r>
      <w:r w:rsidRPr="00FD4B11">
        <w:rPr>
          <w:rFonts w:ascii="Verdana" w:hAnsi="Verdana"/>
          <w:shd w:val="clear" w:color="auto" w:fill="F2F2F2" w:themeFill="background1" w:themeFillShade="F2"/>
        </w:rPr>
        <w:t xml:space="preserve"> </w:t>
      </w:r>
      <w:r w:rsidRPr="00FD4B11">
        <w:rPr>
          <w:rFonts w:ascii="Verdana" w:hAnsi="Verdana"/>
        </w:rPr>
        <w:t xml:space="preserve"> </w:t>
      </w:r>
      <w:r w:rsidRPr="00187537">
        <w:rPr>
          <w:rFonts w:ascii="Verdana" w:hAnsi="Verdana"/>
          <w:color w:val="7F7F7F" w:themeColor="text1" w:themeTint="80"/>
        </w:rPr>
        <w:t xml:space="preserve">                </w:t>
      </w:r>
    </w:p>
    <w:p w:rsidR="003C0972" w:rsidRPr="00082192" w:rsidRDefault="003F1E5C" w:rsidP="00355F7D">
      <w:pPr>
        <w:shd w:val="clear" w:color="auto" w:fill="F2F2F2" w:themeFill="background1" w:themeFillShade="F2"/>
        <w:rPr>
          <w:rFonts w:ascii="Verdana" w:hAnsi="Verdana"/>
          <w:i/>
          <w:color w:val="000000" w:themeColor="text1"/>
          <w:sz w:val="24"/>
          <w:szCs w:val="24"/>
        </w:rPr>
      </w:pPr>
      <w:r w:rsidRPr="00082192">
        <w:rPr>
          <w:rFonts w:ascii="Verdana" w:hAnsi="Verdana"/>
          <w:i/>
          <w:color w:val="000000" w:themeColor="text1"/>
          <w:sz w:val="24"/>
          <w:szCs w:val="24"/>
        </w:rPr>
        <w:t>Feb 6- March 1</w:t>
      </w:r>
      <w:r w:rsidRPr="00187537">
        <w:rPr>
          <w:rFonts w:ascii="Verdana" w:hAnsi="Verdana"/>
          <w:color w:val="000000" w:themeColor="text1"/>
          <w:sz w:val="24"/>
          <w:szCs w:val="24"/>
        </w:rPr>
        <w:t xml:space="preserve">                                       </w:t>
      </w:r>
      <w:r w:rsidR="00187537">
        <w:rPr>
          <w:rFonts w:ascii="Verdana" w:hAnsi="Verdana"/>
          <w:color w:val="000000" w:themeColor="text1"/>
          <w:sz w:val="24"/>
          <w:szCs w:val="24"/>
        </w:rPr>
        <w:t xml:space="preserve">   </w:t>
      </w:r>
      <w:r w:rsidR="001E7171">
        <w:rPr>
          <w:rFonts w:ascii="Verdana" w:hAnsi="Verdana"/>
          <w:color w:val="000000" w:themeColor="text1"/>
          <w:sz w:val="24"/>
          <w:szCs w:val="24"/>
        </w:rPr>
        <w:t xml:space="preserve"> </w:t>
      </w:r>
      <w:r w:rsidR="007032D7" w:rsidRPr="00082192">
        <w:rPr>
          <w:rFonts w:ascii="Verdana" w:hAnsi="Verdana"/>
          <w:i/>
          <w:color w:val="000000" w:themeColor="text1"/>
          <w:sz w:val="24"/>
          <w:szCs w:val="24"/>
        </w:rPr>
        <w:t xml:space="preserve">Jan 30 – April 12 </w:t>
      </w:r>
    </w:p>
    <w:p w:rsidR="007032D7" w:rsidRPr="00187537" w:rsidRDefault="00FD4B11" w:rsidP="007032D7">
      <w:pPr>
        <w:shd w:val="clear" w:color="auto" w:fill="F2F2F2" w:themeFill="background1" w:themeFillShade="F2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BSB20115 </w:t>
      </w:r>
      <w:r w:rsidR="007032D7" w:rsidRPr="00187537">
        <w:rPr>
          <w:rFonts w:ascii="Verdana" w:hAnsi="Verdana"/>
          <w:color w:val="000000" w:themeColor="text1"/>
        </w:rPr>
        <w:t xml:space="preserve">Cert II </w:t>
      </w:r>
      <w:r>
        <w:rPr>
          <w:rFonts w:ascii="Verdana" w:hAnsi="Verdana"/>
          <w:color w:val="000000" w:themeColor="text1"/>
        </w:rPr>
        <w:t>in Business</w:t>
      </w:r>
      <w:r w:rsidR="007032D7" w:rsidRPr="00187537">
        <w:rPr>
          <w:rFonts w:ascii="Verdana" w:hAnsi="Verdana"/>
          <w:color w:val="000000" w:themeColor="text1"/>
        </w:rPr>
        <w:t xml:space="preserve">                               </w:t>
      </w:r>
    </w:p>
    <w:p w:rsidR="00435B1C" w:rsidRDefault="003C0972" w:rsidP="00435B1C">
      <w:pPr>
        <w:shd w:val="clear" w:color="auto" w:fill="F2F2F2" w:themeFill="background1" w:themeFillShade="F2"/>
        <w:rPr>
          <w:rFonts w:ascii="Verdana" w:hAnsi="Verdana"/>
          <w:i/>
          <w:color w:val="000000" w:themeColor="text1"/>
          <w:sz w:val="24"/>
          <w:szCs w:val="24"/>
        </w:rPr>
      </w:pPr>
      <w:r w:rsidRPr="00082192">
        <w:rPr>
          <w:rFonts w:ascii="Verdana" w:hAnsi="Verdana"/>
          <w:i/>
          <w:color w:val="000000" w:themeColor="text1"/>
          <w:sz w:val="24"/>
          <w:szCs w:val="24"/>
        </w:rPr>
        <w:t xml:space="preserve">March 6- April 12 </w:t>
      </w:r>
    </w:p>
    <w:p w:rsidR="007032D7" w:rsidRPr="00435B1C" w:rsidRDefault="007032D7" w:rsidP="00AE2E19">
      <w:pPr>
        <w:shd w:val="clear" w:color="auto" w:fill="F2F2F2" w:themeFill="background1" w:themeFillShade="F2"/>
        <w:ind w:left="0" w:firstLine="0"/>
        <w:jc w:val="center"/>
        <w:rPr>
          <w:rFonts w:ascii="Verdana" w:hAnsi="Verdana"/>
          <w:i/>
          <w:color w:val="000000" w:themeColor="text1"/>
          <w:sz w:val="24"/>
          <w:szCs w:val="24"/>
        </w:rPr>
      </w:pPr>
      <w:r w:rsidRPr="001E7171">
        <w:rPr>
          <w:rFonts w:ascii="Verdana" w:hAnsi="Verdana"/>
          <w:color w:val="A6A6A6" w:themeColor="background1" w:themeShade="A6"/>
          <w:sz w:val="28"/>
          <w:szCs w:val="28"/>
        </w:rPr>
        <w:t>Term 2</w:t>
      </w:r>
    </w:p>
    <w:p w:rsidR="001E7171" w:rsidRPr="00FD4B11" w:rsidRDefault="003C0972" w:rsidP="00FD4B11">
      <w:pPr>
        <w:shd w:val="clear" w:color="auto" w:fill="D9D9D9" w:themeFill="background1" w:themeFillShade="D9"/>
        <w:rPr>
          <w:rFonts w:ascii="Verdana" w:hAnsi="Verdana"/>
          <w:sz w:val="24"/>
          <w:szCs w:val="24"/>
        </w:rPr>
      </w:pPr>
      <w:r w:rsidRPr="00FD4B11">
        <w:rPr>
          <w:rFonts w:ascii="Verdana" w:hAnsi="Verdana"/>
          <w:sz w:val="24"/>
          <w:szCs w:val="24"/>
        </w:rPr>
        <w:t>Bondi Junction</w:t>
      </w:r>
      <w:r w:rsidR="001E7171" w:rsidRPr="00FD4B11">
        <w:rPr>
          <w:rFonts w:ascii="Verdana" w:hAnsi="Verdana"/>
          <w:sz w:val="24"/>
          <w:szCs w:val="24"/>
        </w:rPr>
        <w:t xml:space="preserve">                                             </w:t>
      </w:r>
      <w:r w:rsidR="001E7171" w:rsidRPr="00FD4B11">
        <w:rPr>
          <w:rFonts w:ascii="Verdana" w:hAnsi="Verdana"/>
        </w:rPr>
        <w:t>Maroubra</w:t>
      </w:r>
      <w:r w:rsidR="001E7171" w:rsidRPr="00FD4B11">
        <w:rPr>
          <w:rFonts w:ascii="Verdana" w:hAnsi="Verdana"/>
          <w:sz w:val="24"/>
          <w:szCs w:val="24"/>
        </w:rPr>
        <w:t xml:space="preserve"> (Benevolent Society)</w:t>
      </w:r>
    </w:p>
    <w:p w:rsidR="003C0972" w:rsidRDefault="00FD4B11" w:rsidP="001E7171">
      <w:pPr>
        <w:shd w:val="clear" w:color="auto" w:fill="F2F2F2" w:themeFill="background1" w:themeFillShade="F2"/>
        <w:rPr>
          <w:rFonts w:ascii="Verdana" w:hAnsi="Verdana"/>
          <w:color w:val="000000" w:themeColor="text1"/>
        </w:rPr>
      </w:pPr>
      <w:r w:rsidRPr="00187537">
        <w:rPr>
          <w:rFonts w:ascii="Verdana" w:hAnsi="Verdana"/>
          <w:color w:val="000000" w:themeColor="text1"/>
        </w:rPr>
        <w:t>BSB</w:t>
      </w:r>
      <w:r>
        <w:rPr>
          <w:rFonts w:ascii="Verdana" w:hAnsi="Verdana"/>
          <w:color w:val="000000" w:themeColor="text1"/>
        </w:rPr>
        <w:t xml:space="preserve">30115 </w:t>
      </w:r>
      <w:r w:rsidR="00600FB6">
        <w:rPr>
          <w:rFonts w:ascii="Verdana" w:hAnsi="Verdana"/>
          <w:color w:val="000000" w:themeColor="text1"/>
        </w:rPr>
        <w:t xml:space="preserve">Intro </w:t>
      </w:r>
      <w:r w:rsidRPr="00187537">
        <w:rPr>
          <w:rFonts w:ascii="Verdana" w:hAnsi="Verdana"/>
          <w:color w:val="000000" w:themeColor="text1"/>
        </w:rPr>
        <w:t>Cert</w:t>
      </w:r>
      <w:r w:rsidR="00187537" w:rsidRPr="00187537">
        <w:rPr>
          <w:rFonts w:ascii="Verdana" w:hAnsi="Verdana"/>
          <w:color w:val="000000" w:themeColor="text1"/>
        </w:rPr>
        <w:t xml:space="preserve"> III</w:t>
      </w:r>
      <w:r w:rsidR="001E7171">
        <w:rPr>
          <w:rFonts w:ascii="Verdana" w:hAnsi="Verdana"/>
          <w:color w:val="000000" w:themeColor="text1"/>
        </w:rPr>
        <w:t xml:space="preserve"> </w:t>
      </w:r>
      <w:r>
        <w:rPr>
          <w:rFonts w:ascii="Verdana" w:hAnsi="Verdana"/>
          <w:color w:val="000000" w:themeColor="text1"/>
        </w:rPr>
        <w:t>in Business</w:t>
      </w:r>
      <w:r w:rsidR="00225A28">
        <w:rPr>
          <w:rFonts w:ascii="Verdana" w:hAnsi="Verdana"/>
          <w:color w:val="000000" w:themeColor="text1"/>
        </w:rPr>
        <w:t xml:space="preserve">                           </w:t>
      </w:r>
      <w:r w:rsidR="001E7171">
        <w:rPr>
          <w:rFonts w:ascii="Verdana" w:hAnsi="Verdana"/>
          <w:color w:val="000000" w:themeColor="text1"/>
        </w:rPr>
        <w:t xml:space="preserve">@ The Shack </w:t>
      </w:r>
    </w:p>
    <w:p w:rsidR="001E7171" w:rsidRPr="00082192" w:rsidRDefault="001E7171" w:rsidP="00600FB6">
      <w:pPr>
        <w:shd w:val="clear" w:color="auto" w:fill="F2F2F2" w:themeFill="background1" w:themeFillShade="F2"/>
        <w:ind w:left="0" w:firstLine="0"/>
        <w:rPr>
          <w:rFonts w:ascii="Verdana" w:hAnsi="Verdana"/>
          <w:i/>
          <w:color w:val="000000" w:themeColor="text1"/>
        </w:rPr>
      </w:pPr>
      <w:r w:rsidRPr="00082192">
        <w:rPr>
          <w:rFonts w:ascii="Verdana" w:hAnsi="Verdana"/>
          <w:i/>
          <w:color w:val="000000" w:themeColor="text1"/>
        </w:rPr>
        <w:t xml:space="preserve">May 8 </w:t>
      </w:r>
      <w:r w:rsidR="00DC316D" w:rsidRPr="00082192">
        <w:rPr>
          <w:rFonts w:ascii="Verdana" w:hAnsi="Verdana"/>
          <w:i/>
          <w:color w:val="000000" w:themeColor="text1"/>
        </w:rPr>
        <w:t xml:space="preserve">–May </w:t>
      </w:r>
      <w:r w:rsidR="00225A28" w:rsidRPr="00082192">
        <w:rPr>
          <w:rFonts w:ascii="Verdana" w:hAnsi="Verdana"/>
          <w:i/>
          <w:color w:val="000000" w:themeColor="text1"/>
        </w:rPr>
        <w:t>31</w:t>
      </w:r>
      <w:r w:rsidR="00225A28">
        <w:rPr>
          <w:rFonts w:ascii="Verdana" w:hAnsi="Verdana"/>
          <w:i/>
          <w:color w:val="000000" w:themeColor="text1"/>
        </w:rPr>
        <w:t xml:space="preserve"> (</w:t>
      </w:r>
      <w:r w:rsidR="00600FB6">
        <w:rPr>
          <w:rFonts w:ascii="Verdana" w:hAnsi="Verdana"/>
          <w:i/>
          <w:color w:val="000000" w:themeColor="text1"/>
        </w:rPr>
        <w:t>1</w:t>
      </w:r>
      <w:r w:rsidR="00600FB6" w:rsidRPr="00600FB6">
        <w:rPr>
          <w:rFonts w:ascii="Verdana" w:hAnsi="Verdana"/>
          <w:i/>
          <w:color w:val="000000" w:themeColor="text1"/>
          <w:vertAlign w:val="superscript"/>
        </w:rPr>
        <w:t>st</w:t>
      </w:r>
      <w:r w:rsidR="00600FB6">
        <w:rPr>
          <w:rFonts w:ascii="Verdana" w:hAnsi="Verdana"/>
          <w:i/>
          <w:color w:val="000000" w:themeColor="text1"/>
        </w:rPr>
        <w:t xml:space="preserve"> 6 units)                                 </w:t>
      </w:r>
      <w:r w:rsidR="00600FB6">
        <w:rPr>
          <w:rFonts w:ascii="Verdana" w:hAnsi="Verdana"/>
          <w:color w:val="000000" w:themeColor="text1"/>
        </w:rPr>
        <w:t xml:space="preserve">CHC52015 Diploma of            </w:t>
      </w:r>
    </w:p>
    <w:p w:rsidR="001E7171" w:rsidRDefault="001E7171" w:rsidP="00600FB6">
      <w:pPr>
        <w:shd w:val="clear" w:color="auto" w:fill="F2F2F2" w:themeFill="background1" w:themeFillShade="F2"/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t xml:space="preserve">BSB30115 Business Cert III                                 </w:t>
      </w:r>
      <w:r w:rsidR="00600FB6">
        <w:rPr>
          <w:rFonts w:ascii="Verdana" w:hAnsi="Verdana"/>
          <w:color w:val="000000" w:themeColor="text1"/>
        </w:rPr>
        <w:t xml:space="preserve">Community Services             </w:t>
      </w:r>
      <w:r>
        <w:rPr>
          <w:rFonts w:ascii="Verdana" w:hAnsi="Verdana"/>
          <w:color w:val="000000" w:themeColor="text1"/>
        </w:rPr>
        <w:t xml:space="preserve">                                                         </w:t>
      </w:r>
    </w:p>
    <w:p w:rsidR="00187537" w:rsidRDefault="00DC316D" w:rsidP="007032D7">
      <w:pPr>
        <w:shd w:val="clear" w:color="auto" w:fill="F2F2F2" w:themeFill="background1" w:themeFillShade="F2"/>
        <w:rPr>
          <w:rFonts w:ascii="Verdana" w:hAnsi="Verdana"/>
          <w:color w:val="000000" w:themeColor="text1"/>
        </w:rPr>
      </w:pPr>
      <w:r w:rsidRPr="00082192">
        <w:rPr>
          <w:rFonts w:ascii="Verdana" w:hAnsi="Verdana"/>
          <w:i/>
          <w:color w:val="000000" w:themeColor="text1"/>
        </w:rPr>
        <w:t>June 5</w:t>
      </w:r>
      <w:r w:rsidR="00FD4B11" w:rsidRPr="00082192">
        <w:rPr>
          <w:rFonts w:ascii="Verdana" w:hAnsi="Verdana"/>
          <w:i/>
          <w:color w:val="000000" w:themeColor="text1"/>
        </w:rPr>
        <w:t xml:space="preserve">-July 5  </w:t>
      </w:r>
      <w:r w:rsidR="00FD4B11">
        <w:rPr>
          <w:rFonts w:ascii="Verdana" w:hAnsi="Verdana"/>
          <w:color w:val="000000" w:themeColor="text1"/>
        </w:rPr>
        <w:t xml:space="preserve"> </w:t>
      </w:r>
      <w:r w:rsidR="00600FB6" w:rsidRPr="00600FB6">
        <w:rPr>
          <w:rFonts w:ascii="Verdana" w:hAnsi="Verdana"/>
          <w:i/>
          <w:color w:val="000000" w:themeColor="text1"/>
        </w:rPr>
        <w:t>(complete Cert III</w:t>
      </w:r>
      <w:r w:rsidR="00600FB6">
        <w:rPr>
          <w:rFonts w:ascii="Verdana" w:hAnsi="Verdana"/>
          <w:color w:val="000000" w:themeColor="text1"/>
        </w:rPr>
        <w:t>)</w:t>
      </w:r>
      <w:r w:rsidR="00FD4B11">
        <w:rPr>
          <w:rFonts w:ascii="Verdana" w:hAnsi="Verdana"/>
          <w:color w:val="000000" w:themeColor="text1"/>
        </w:rPr>
        <w:t xml:space="preserve"> </w:t>
      </w:r>
      <w:r w:rsidR="00600FB6">
        <w:rPr>
          <w:rFonts w:ascii="Verdana" w:hAnsi="Verdana"/>
          <w:color w:val="000000" w:themeColor="text1"/>
        </w:rPr>
        <w:t xml:space="preserve">                       </w:t>
      </w:r>
      <w:r w:rsidR="00FD4B11" w:rsidRPr="00082192">
        <w:rPr>
          <w:rFonts w:ascii="Verdana" w:hAnsi="Verdana"/>
          <w:i/>
          <w:color w:val="000000" w:themeColor="text1"/>
        </w:rPr>
        <w:t>May 29-Dec 6</w:t>
      </w:r>
      <w:r w:rsidR="00355F7D">
        <w:rPr>
          <w:rFonts w:ascii="Verdana" w:hAnsi="Verdana"/>
          <w:color w:val="000000" w:themeColor="text1"/>
        </w:rPr>
        <w:t xml:space="preserve"> (with holidays)</w:t>
      </w:r>
    </w:p>
    <w:p w:rsidR="00FD4B11" w:rsidRDefault="00FD4B11" w:rsidP="00AE2E19">
      <w:pPr>
        <w:shd w:val="clear" w:color="auto" w:fill="F2F2F2" w:themeFill="background1" w:themeFillShade="F2"/>
        <w:ind w:left="0" w:firstLine="0"/>
        <w:jc w:val="center"/>
        <w:rPr>
          <w:rFonts w:ascii="Verdana" w:hAnsi="Verdana"/>
          <w:color w:val="A6A6A6" w:themeColor="background1" w:themeShade="A6"/>
          <w:sz w:val="28"/>
          <w:szCs w:val="28"/>
        </w:rPr>
      </w:pPr>
      <w:r w:rsidRPr="00FD4B11">
        <w:rPr>
          <w:rFonts w:ascii="Verdana" w:hAnsi="Verdana"/>
          <w:color w:val="A6A6A6" w:themeColor="background1" w:themeShade="A6"/>
          <w:sz w:val="28"/>
          <w:szCs w:val="28"/>
        </w:rPr>
        <w:t>Term 3</w:t>
      </w:r>
    </w:p>
    <w:p w:rsidR="00FD4B11" w:rsidRDefault="00FD4B11" w:rsidP="00FD4B11">
      <w:pPr>
        <w:shd w:val="clear" w:color="auto" w:fill="D9D9D9" w:themeFill="background1" w:themeFillShade="D9"/>
        <w:rPr>
          <w:rFonts w:ascii="Verdana" w:hAnsi="Verdana"/>
          <w:sz w:val="24"/>
          <w:szCs w:val="24"/>
        </w:rPr>
      </w:pPr>
      <w:r w:rsidRPr="00FD4B11">
        <w:rPr>
          <w:rFonts w:ascii="Verdana" w:hAnsi="Verdana"/>
          <w:sz w:val="24"/>
          <w:szCs w:val="24"/>
        </w:rPr>
        <w:t>Bondi Junction</w:t>
      </w:r>
      <w:r>
        <w:rPr>
          <w:rFonts w:ascii="Verdana" w:hAnsi="Verdana"/>
          <w:sz w:val="24"/>
          <w:szCs w:val="24"/>
        </w:rPr>
        <w:t xml:space="preserve">                                             Maroubra (Benevolent Society)</w:t>
      </w:r>
    </w:p>
    <w:p w:rsidR="00FD4B11" w:rsidRDefault="00FD4B11" w:rsidP="00600FB6">
      <w:pPr>
        <w:shd w:val="clear" w:color="auto" w:fill="F2F2F2" w:themeFill="background1" w:themeFillShade="F2"/>
        <w:rPr>
          <w:rFonts w:ascii="Verdana" w:hAnsi="Verdana"/>
        </w:rPr>
      </w:pPr>
      <w:r w:rsidRPr="00FD4B11">
        <w:rPr>
          <w:rFonts w:ascii="Verdana" w:hAnsi="Verdana"/>
        </w:rPr>
        <w:t>SIR30216</w:t>
      </w:r>
      <w:r w:rsidR="00600FB6">
        <w:rPr>
          <w:rFonts w:ascii="Verdana" w:hAnsi="Verdana"/>
        </w:rPr>
        <w:t xml:space="preserve"> </w:t>
      </w:r>
      <w:r w:rsidR="00225A28">
        <w:rPr>
          <w:rFonts w:ascii="Verdana" w:hAnsi="Verdana"/>
        </w:rPr>
        <w:t>Intro Cert</w:t>
      </w:r>
      <w:r>
        <w:rPr>
          <w:rFonts w:ascii="Verdana" w:hAnsi="Verdana"/>
        </w:rPr>
        <w:t xml:space="preserve"> III in Retail                  </w:t>
      </w:r>
      <w:r w:rsidR="00600FB6">
        <w:rPr>
          <w:rFonts w:ascii="Verdana" w:hAnsi="Verdana"/>
        </w:rPr>
        <w:t xml:space="preserve">              @ The Shack</w:t>
      </w:r>
    </w:p>
    <w:p w:rsidR="00355F7D" w:rsidRDefault="00355F7D" w:rsidP="00FD4B11">
      <w:pPr>
        <w:shd w:val="clear" w:color="auto" w:fill="F2F2F2" w:themeFill="background1" w:themeFillShade="F2"/>
        <w:rPr>
          <w:rFonts w:ascii="Verdana" w:hAnsi="Verdana"/>
        </w:rPr>
      </w:pPr>
      <w:r>
        <w:rPr>
          <w:rFonts w:ascii="Verdana" w:hAnsi="Verdana"/>
        </w:rPr>
        <w:t xml:space="preserve">July 31-Aug23                                                     CHC52015 Diploma of </w:t>
      </w:r>
    </w:p>
    <w:p w:rsidR="00600FB6" w:rsidRPr="00600FB6" w:rsidRDefault="00355F7D" w:rsidP="00600FB6">
      <w:pPr>
        <w:shd w:val="clear" w:color="auto" w:fill="F2F2F2" w:themeFill="background1" w:themeFillShade="F2"/>
        <w:ind w:left="0" w:firstLine="0"/>
        <w:rPr>
          <w:rFonts w:ascii="Verdana" w:hAnsi="Verdana"/>
        </w:rPr>
      </w:pPr>
      <w:r>
        <w:rPr>
          <w:rFonts w:ascii="Verdana" w:hAnsi="Verdana"/>
        </w:rPr>
        <w:t xml:space="preserve">SIR30216 Cert III in Retail                        </w:t>
      </w:r>
      <w:r w:rsidR="00225A28">
        <w:rPr>
          <w:rFonts w:ascii="Verdana" w:hAnsi="Verdana"/>
        </w:rPr>
        <w:t xml:space="preserve">            </w:t>
      </w:r>
      <w:r>
        <w:rPr>
          <w:rFonts w:ascii="Verdana" w:hAnsi="Verdana"/>
        </w:rPr>
        <w:t>Communit</w:t>
      </w:r>
      <w:r w:rsidR="00600FB6">
        <w:rPr>
          <w:rFonts w:ascii="Verdana" w:hAnsi="Verdana"/>
        </w:rPr>
        <w:t>y Services continues</w:t>
      </w:r>
      <w:r>
        <w:rPr>
          <w:rFonts w:ascii="Verdana" w:hAnsi="Verdana"/>
        </w:rPr>
        <w:t xml:space="preserve">                          </w:t>
      </w:r>
      <w:r w:rsidR="00600FB6">
        <w:rPr>
          <w:rFonts w:ascii="Verdana" w:hAnsi="Verdana"/>
        </w:rPr>
        <w:t xml:space="preserve">                  </w:t>
      </w:r>
      <w:r w:rsidR="00600FB6" w:rsidRPr="00082192">
        <w:rPr>
          <w:rFonts w:ascii="Verdana" w:hAnsi="Verdana"/>
          <w:i/>
        </w:rPr>
        <w:t>Aug 23 – Sept 27</w:t>
      </w:r>
      <w:r w:rsidR="00600FB6">
        <w:rPr>
          <w:rFonts w:ascii="Verdana" w:hAnsi="Verdana"/>
          <w:i/>
        </w:rPr>
        <w:t xml:space="preserve"> (complet</w:t>
      </w:r>
      <w:r w:rsidR="00225A28">
        <w:rPr>
          <w:rFonts w:ascii="Verdana" w:hAnsi="Verdana"/>
          <w:i/>
        </w:rPr>
        <w:t xml:space="preserve">e Cert III)                     </w:t>
      </w:r>
      <w:r w:rsidR="00600FB6">
        <w:rPr>
          <w:rFonts w:ascii="Verdana" w:hAnsi="Verdana"/>
          <w:i/>
        </w:rPr>
        <w:t xml:space="preserve"> </w:t>
      </w:r>
      <w:r w:rsidR="00600FB6" w:rsidRPr="00082192">
        <w:rPr>
          <w:rFonts w:ascii="Verdana" w:hAnsi="Verdana"/>
          <w:i/>
        </w:rPr>
        <w:t xml:space="preserve">to Dec 6 </w:t>
      </w:r>
      <w:r w:rsidR="00600FB6">
        <w:rPr>
          <w:rFonts w:ascii="Verdana" w:hAnsi="Verdana"/>
          <w:i/>
        </w:rPr>
        <w:t xml:space="preserve">       </w:t>
      </w:r>
    </w:p>
    <w:p w:rsidR="00355F7D" w:rsidRDefault="00355F7D" w:rsidP="00AE2E19">
      <w:pPr>
        <w:shd w:val="clear" w:color="auto" w:fill="F2F2F2" w:themeFill="background1" w:themeFillShade="F2"/>
        <w:ind w:left="0" w:firstLine="0"/>
        <w:jc w:val="center"/>
        <w:rPr>
          <w:rFonts w:ascii="Verdana" w:hAnsi="Verdana"/>
          <w:color w:val="A6A6A6" w:themeColor="background1" w:themeShade="A6"/>
          <w:sz w:val="28"/>
          <w:szCs w:val="28"/>
        </w:rPr>
      </w:pPr>
      <w:r w:rsidRPr="00355F7D">
        <w:rPr>
          <w:rFonts w:ascii="Verdana" w:hAnsi="Verdana"/>
          <w:color w:val="A6A6A6" w:themeColor="background1" w:themeShade="A6"/>
          <w:sz w:val="28"/>
          <w:szCs w:val="28"/>
        </w:rPr>
        <w:t>Term 4</w:t>
      </w:r>
    </w:p>
    <w:p w:rsidR="00355F7D" w:rsidRDefault="00355F7D" w:rsidP="00082192">
      <w:pPr>
        <w:shd w:val="clear" w:color="auto" w:fill="D9D9D9" w:themeFill="background1" w:themeFillShade="D9"/>
        <w:rPr>
          <w:rFonts w:ascii="Verdana" w:hAnsi="Verdana"/>
          <w:sz w:val="24"/>
          <w:szCs w:val="24"/>
        </w:rPr>
      </w:pPr>
      <w:r w:rsidRPr="00355F7D">
        <w:rPr>
          <w:rFonts w:ascii="Verdana" w:hAnsi="Verdana"/>
          <w:sz w:val="24"/>
          <w:szCs w:val="24"/>
        </w:rPr>
        <w:t>Bondi Junction</w:t>
      </w:r>
      <w:r>
        <w:rPr>
          <w:rFonts w:ascii="Verdana" w:hAnsi="Verdana"/>
          <w:sz w:val="24"/>
          <w:szCs w:val="24"/>
        </w:rPr>
        <w:t xml:space="preserve">                                             Maroubra (Benevolent Society)</w:t>
      </w:r>
    </w:p>
    <w:p w:rsidR="00082192" w:rsidRDefault="00355F7D" w:rsidP="00FD4B11">
      <w:pPr>
        <w:shd w:val="clear" w:color="auto" w:fill="F2F2F2" w:themeFill="background1" w:themeFillShade="F2"/>
        <w:rPr>
          <w:rFonts w:ascii="Verdana" w:hAnsi="Verdana"/>
        </w:rPr>
      </w:pPr>
      <w:r w:rsidRPr="00355F7D">
        <w:rPr>
          <w:rFonts w:ascii="Verdana" w:hAnsi="Verdana"/>
        </w:rPr>
        <w:t>CHC22015</w:t>
      </w:r>
      <w:r w:rsidR="00082192">
        <w:rPr>
          <w:rFonts w:ascii="Verdana" w:hAnsi="Verdana"/>
        </w:rPr>
        <w:t xml:space="preserve">   Cert II Community services               @ The Shack</w:t>
      </w:r>
    </w:p>
    <w:p w:rsidR="00355F7D" w:rsidRDefault="00082192" w:rsidP="00FD4B11">
      <w:pPr>
        <w:shd w:val="clear" w:color="auto" w:fill="F2F2F2" w:themeFill="background1" w:themeFillShade="F2"/>
        <w:rPr>
          <w:rFonts w:ascii="Verdana" w:hAnsi="Verdana"/>
        </w:rPr>
      </w:pPr>
      <w:r w:rsidRPr="00082192">
        <w:rPr>
          <w:rFonts w:ascii="Verdana" w:hAnsi="Verdana"/>
          <w:i/>
        </w:rPr>
        <w:t>Oct 23- Dec 20</w:t>
      </w:r>
      <w:r w:rsidR="00355F7D">
        <w:rPr>
          <w:rFonts w:ascii="Verdana" w:hAnsi="Verdana"/>
        </w:rPr>
        <w:t xml:space="preserve">                                     </w:t>
      </w:r>
      <w:r>
        <w:rPr>
          <w:rFonts w:ascii="Verdana" w:hAnsi="Verdana"/>
        </w:rPr>
        <w:t xml:space="preserve">              CHC52015 Diploma of  </w:t>
      </w:r>
    </w:p>
    <w:p w:rsidR="00082192" w:rsidRPr="00225A28" w:rsidRDefault="00082192" w:rsidP="00225A28">
      <w:pPr>
        <w:shd w:val="clear" w:color="auto" w:fill="F2F2F2" w:themeFill="background1" w:themeFillShade="F2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</w:t>
      </w:r>
      <w:r w:rsidR="00225A28">
        <w:rPr>
          <w:rFonts w:ascii="Verdana" w:hAnsi="Verdana"/>
        </w:rPr>
        <w:t xml:space="preserve">  Community services completion</w:t>
      </w:r>
      <w:r>
        <w:rPr>
          <w:rFonts w:ascii="Verdana" w:hAnsi="Verdana"/>
        </w:rPr>
        <w:t xml:space="preserve">                                           </w:t>
      </w:r>
    </w:p>
    <w:p w:rsidR="00082192" w:rsidRDefault="00225A28" w:rsidP="00225A28">
      <w:pPr>
        <w:shd w:val="clear" w:color="auto" w:fill="D9D9D9" w:themeFill="background1" w:themeFillShade="D9"/>
        <w:jc w:val="center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Where to go </w:t>
      </w:r>
    </w:p>
    <w:p w:rsidR="00082192" w:rsidRDefault="00082192" w:rsidP="00082192">
      <w:pPr>
        <w:shd w:val="clear" w:color="auto" w:fill="F2F2F2" w:themeFill="background1" w:themeFillShade="F2"/>
        <w:rPr>
          <w:rFonts w:ascii="Verdana" w:hAnsi="Verdana"/>
          <w:i/>
        </w:rPr>
      </w:pPr>
      <w:r>
        <w:rPr>
          <w:rFonts w:ascii="Verdana" w:hAnsi="Verdana"/>
          <w:i/>
        </w:rPr>
        <w:t>Bondi Junction</w:t>
      </w:r>
      <w:r w:rsidR="005E381A">
        <w:rPr>
          <w:rFonts w:ascii="Verdana" w:hAnsi="Verdana"/>
          <w:i/>
        </w:rPr>
        <w:t xml:space="preserve">                    Woolloomooloo                          Maroubra </w:t>
      </w:r>
    </w:p>
    <w:p w:rsidR="00082192" w:rsidRDefault="00082192" w:rsidP="00AE2E19">
      <w:pPr>
        <w:shd w:val="clear" w:color="auto" w:fill="F2F2F2" w:themeFill="background1" w:themeFillShade="F2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Tiffany </w:t>
      </w:r>
      <w:r w:rsidRPr="005E381A">
        <w:rPr>
          <w:rFonts w:ascii="Verdana" w:hAnsi="Verdana"/>
          <w:i/>
        </w:rPr>
        <w:t>Plaza</w:t>
      </w:r>
      <w:r w:rsidR="005E381A" w:rsidRPr="005E381A">
        <w:rPr>
          <w:rFonts w:ascii="Verdana" w:hAnsi="Verdana"/>
          <w:i/>
        </w:rPr>
        <w:t xml:space="preserve">                       </w:t>
      </w:r>
      <w:r w:rsidR="005E381A" w:rsidRPr="00AE2E19">
        <w:rPr>
          <w:rFonts w:ascii="Verdana" w:hAnsi="Verdana" w:cs="Arial"/>
          <w:i/>
          <w:color w:val="222222"/>
          <w:shd w:val="clear" w:color="auto" w:fill="F2F2F2" w:themeFill="background1" w:themeFillShade="F2"/>
        </w:rPr>
        <w:t>49 McElhone St</w:t>
      </w:r>
      <w:r w:rsidR="005E381A" w:rsidRPr="00AE2E19">
        <w:rPr>
          <w:rFonts w:ascii="Verdana" w:hAnsi="Verdana" w:cs="Arial"/>
          <w:color w:val="222222"/>
          <w:shd w:val="clear" w:color="auto" w:fill="F2F2F2" w:themeFill="background1" w:themeFillShade="F2"/>
        </w:rPr>
        <w:t>,</w:t>
      </w:r>
      <w:r w:rsidR="005E381A" w:rsidRPr="00AE2E19">
        <w:rPr>
          <w:rFonts w:ascii="Arial" w:hAnsi="Arial" w:cs="Arial"/>
          <w:color w:val="222222"/>
          <w:sz w:val="20"/>
          <w:szCs w:val="20"/>
          <w:shd w:val="clear" w:color="auto" w:fill="F2F2F2" w:themeFill="background1" w:themeFillShade="F2"/>
        </w:rPr>
        <w:t xml:space="preserve"> </w:t>
      </w:r>
      <w:r w:rsidR="00435B1C" w:rsidRPr="00AE2E19">
        <w:rPr>
          <w:rFonts w:ascii="Arial" w:hAnsi="Arial" w:cs="Arial"/>
          <w:color w:val="222222"/>
          <w:sz w:val="20"/>
          <w:szCs w:val="20"/>
          <w:shd w:val="clear" w:color="auto" w:fill="F2F2F2" w:themeFill="background1" w:themeFillShade="F2"/>
        </w:rPr>
        <w:t xml:space="preserve">                                 </w:t>
      </w:r>
      <w:r w:rsidR="00435B1C" w:rsidRPr="00AE2E19">
        <w:rPr>
          <w:rFonts w:ascii="Verdana" w:hAnsi="Verdana" w:cs="Arial"/>
          <w:i/>
          <w:color w:val="222222"/>
          <w:shd w:val="clear" w:color="auto" w:fill="F2F2F2" w:themeFill="background1" w:themeFillShade="F2"/>
        </w:rPr>
        <w:t>3/669 Anzac Parade</w:t>
      </w:r>
      <w:r w:rsidR="00435B1C"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</w:t>
      </w:r>
    </w:p>
    <w:p w:rsidR="00082192" w:rsidRPr="005E381A" w:rsidRDefault="00082192" w:rsidP="00AE2E19">
      <w:pPr>
        <w:shd w:val="clear" w:color="auto" w:fill="F2F2F2" w:themeFill="background1" w:themeFillShade="F2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422 Oxford </w:t>
      </w:r>
      <w:r w:rsidRPr="00AE2E19">
        <w:rPr>
          <w:rFonts w:ascii="Verdana" w:hAnsi="Verdana"/>
          <w:i/>
          <w:shd w:val="clear" w:color="auto" w:fill="F2F2F2" w:themeFill="background1" w:themeFillShade="F2"/>
        </w:rPr>
        <w:t>St</w:t>
      </w:r>
      <w:r w:rsidR="005E381A" w:rsidRPr="00AE2E19">
        <w:rPr>
          <w:rFonts w:ascii="Verdana" w:hAnsi="Verdana"/>
          <w:i/>
          <w:shd w:val="clear" w:color="auto" w:fill="F2F2F2" w:themeFill="background1" w:themeFillShade="F2"/>
        </w:rPr>
        <w:t xml:space="preserve">                     </w:t>
      </w:r>
      <w:r w:rsidR="005E381A" w:rsidRPr="00AE2E19">
        <w:rPr>
          <w:rFonts w:ascii="Verdana" w:hAnsi="Verdana" w:cs="Arial"/>
          <w:i/>
          <w:color w:val="222222"/>
          <w:shd w:val="clear" w:color="auto" w:fill="F2F2F2" w:themeFill="background1" w:themeFillShade="F2"/>
        </w:rPr>
        <w:t>Woolloomooloo</w:t>
      </w:r>
      <w:r w:rsidR="00435B1C" w:rsidRPr="00AE2E19">
        <w:rPr>
          <w:rFonts w:ascii="Verdana" w:hAnsi="Verdana" w:cs="Arial"/>
          <w:i/>
          <w:color w:val="222222"/>
          <w:shd w:val="clear" w:color="auto" w:fill="F2F2F2" w:themeFill="background1" w:themeFillShade="F2"/>
        </w:rPr>
        <w:t xml:space="preserve">                          Maroubra</w:t>
      </w:r>
      <w:r w:rsidR="00435B1C">
        <w:rPr>
          <w:rFonts w:ascii="Verdana" w:hAnsi="Verdana" w:cs="Arial"/>
          <w:i/>
          <w:color w:val="222222"/>
          <w:shd w:val="clear" w:color="auto" w:fill="FFFFFF"/>
        </w:rPr>
        <w:t xml:space="preserve"> </w:t>
      </w:r>
    </w:p>
    <w:p w:rsidR="00082192" w:rsidRDefault="00225A28" w:rsidP="00225A28">
      <w:pPr>
        <w:shd w:val="clear" w:color="auto" w:fill="F2F2F2" w:themeFill="background1" w:themeFillShade="F2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Bondi Junction </w:t>
      </w:r>
    </w:p>
    <w:p w:rsidR="00CB10B9" w:rsidRDefault="00CB10B9" w:rsidP="00CB10B9">
      <w:pPr>
        <w:shd w:val="clear" w:color="auto" w:fill="D9D9D9" w:themeFill="background1" w:themeFillShade="D9"/>
        <w:jc w:val="center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Courses for 15-25 year olds </w:t>
      </w:r>
    </w:p>
    <w:p w:rsidR="00CB10B9" w:rsidRDefault="00600FB6" w:rsidP="00CB10B9">
      <w:pPr>
        <w:shd w:val="clear" w:color="auto" w:fill="D9D9D9" w:themeFill="background1" w:themeFillShade="D9"/>
        <w:jc w:val="center"/>
        <w:rPr>
          <w:rFonts w:ascii="Verdana" w:hAnsi="Verdana"/>
          <w:i/>
        </w:rPr>
      </w:pPr>
      <w:r>
        <w:rPr>
          <w:rFonts w:ascii="Verdana" w:hAnsi="Verdana"/>
          <w:i/>
        </w:rPr>
        <w:t>25 hours a week</w:t>
      </w:r>
      <w:r w:rsidR="00225A28" w:rsidRPr="00225A28">
        <w:rPr>
          <w:rFonts w:ascii="Verdana" w:hAnsi="Verdana"/>
          <w:i/>
          <w:noProof/>
          <w:lang w:eastAsia="en-AU"/>
        </w:rPr>
        <w:t xml:space="preserve"> </w:t>
      </w:r>
      <w:bookmarkStart w:id="0" w:name="_GoBack"/>
      <w:bookmarkEnd w:id="0"/>
    </w:p>
    <w:p w:rsidR="00600FB6" w:rsidRDefault="00600FB6" w:rsidP="00CB10B9">
      <w:pPr>
        <w:shd w:val="clear" w:color="auto" w:fill="D9D9D9" w:themeFill="background1" w:themeFillShade="D9"/>
        <w:jc w:val="center"/>
        <w:rPr>
          <w:rFonts w:ascii="Verdana" w:hAnsi="Verdana"/>
          <w:i/>
        </w:rPr>
      </w:pPr>
      <w:r>
        <w:rPr>
          <w:rFonts w:ascii="Verdana" w:hAnsi="Verdana"/>
          <w:i/>
        </w:rPr>
        <w:t xml:space="preserve">3 days a week Tues – </w:t>
      </w:r>
      <w:r w:rsidR="00CB10B9">
        <w:rPr>
          <w:rFonts w:ascii="Verdana" w:hAnsi="Verdana"/>
          <w:i/>
        </w:rPr>
        <w:t>Thursday (Tutoring Mondays</w:t>
      </w:r>
      <w:r>
        <w:rPr>
          <w:rFonts w:ascii="Verdana" w:hAnsi="Verdana"/>
          <w:i/>
        </w:rPr>
        <w:t>)</w:t>
      </w:r>
    </w:p>
    <w:p w:rsidR="00600FB6" w:rsidRDefault="00600FB6" w:rsidP="00CB10B9">
      <w:pPr>
        <w:shd w:val="clear" w:color="auto" w:fill="D9D9D9" w:themeFill="background1" w:themeFillShade="D9"/>
        <w:jc w:val="center"/>
        <w:rPr>
          <w:rFonts w:ascii="Verdana" w:hAnsi="Verdana"/>
          <w:i/>
        </w:rPr>
      </w:pPr>
      <w:r>
        <w:rPr>
          <w:rFonts w:ascii="Verdana" w:hAnsi="Verdana"/>
          <w:i/>
        </w:rPr>
        <w:t>Centrelink &amp; NESA</w:t>
      </w:r>
      <w:r w:rsidR="00CB10B9">
        <w:rPr>
          <w:rFonts w:ascii="Verdana" w:hAnsi="Verdana"/>
          <w:i/>
        </w:rPr>
        <w:t xml:space="preserve"> Approved as</w:t>
      </w:r>
      <w:r>
        <w:rPr>
          <w:rFonts w:ascii="Verdana" w:hAnsi="Verdana"/>
          <w:i/>
        </w:rPr>
        <w:t xml:space="preserve"> </w:t>
      </w:r>
      <w:r w:rsidR="00CB10B9">
        <w:rPr>
          <w:rFonts w:ascii="Verdana" w:hAnsi="Verdana"/>
          <w:i/>
        </w:rPr>
        <w:t xml:space="preserve">an </w:t>
      </w:r>
      <w:r>
        <w:rPr>
          <w:rFonts w:ascii="Verdana" w:hAnsi="Verdana"/>
          <w:i/>
        </w:rPr>
        <w:t>alternative education program</w:t>
      </w:r>
    </w:p>
    <w:p w:rsidR="00225A28" w:rsidRDefault="00225A28" w:rsidP="00CB10B9">
      <w:pPr>
        <w:shd w:val="clear" w:color="auto" w:fill="D9D9D9" w:themeFill="background1" w:themeFillShade="D9"/>
        <w:jc w:val="center"/>
        <w:rPr>
          <w:rFonts w:ascii="Verdana" w:hAnsi="Verdana"/>
          <w:i/>
        </w:rPr>
      </w:pPr>
    </w:p>
    <w:p w:rsidR="00435B1C" w:rsidRDefault="00435B1C" w:rsidP="00CB10B9">
      <w:pPr>
        <w:shd w:val="clear" w:color="auto" w:fill="D9D9D9" w:themeFill="background1" w:themeFillShade="D9"/>
        <w:jc w:val="center"/>
        <w:rPr>
          <w:rFonts w:ascii="Verdana" w:hAnsi="Verdana"/>
          <w:i/>
        </w:rPr>
      </w:pPr>
      <w:r>
        <w:rPr>
          <w:rFonts w:ascii="Verdana" w:hAnsi="Verdana"/>
          <w:i/>
        </w:rPr>
        <w:t>This training is subsidised by the NSW Government</w:t>
      </w:r>
    </w:p>
    <w:p w:rsidR="00CB10B9" w:rsidRDefault="00CB10B9" w:rsidP="00CB10B9">
      <w:pPr>
        <w:shd w:val="clear" w:color="auto" w:fill="D9D9D9" w:themeFill="background1" w:themeFillShade="D9"/>
        <w:jc w:val="center"/>
        <w:rPr>
          <w:rFonts w:ascii="Verdana" w:hAnsi="Verdana"/>
          <w:i/>
        </w:rPr>
      </w:pPr>
    </w:p>
    <w:p w:rsidR="00CB10B9" w:rsidRPr="00CB10B9" w:rsidRDefault="00CB10B9" w:rsidP="00CB10B9">
      <w:pPr>
        <w:shd w:val="clear" w:color="auto" w:fill="D9D9D9" w:themeFill="background1" w:themeFillShade="D9"/>
        <w:jc w:val="center"/>
        <w:rPr>
          <w:rFonts w:ascii="Verdana" w:hAnsi="Verdana"/>
          <w:b/>
          <w:i/>
        </w:rPr>
      </w:pPr>
      <w:r w:rsidRPr="00CB10B9">
        <w:rPr>
          <w:rFonts w:ascii="Verdana" w:hAnsi="Verdana"/>
          <w:b/>
          <w:i/>
        </w:rPr>
        <w:t xml:space="preserve">All enquiries   </w:t>
      </w:r>
      <w:proofErr w:type="spellStart"/>
      <w:r w:rsidRPr="00CB10B9">
        <w:rPr>
          <w:rFonts w:ascii="Verdana" w:hAnsi="Verdana"/>
          <w:b/>
          <w:i/>
        </w:rPr>
        <w:t>Ph</w:t>
      </w:r>
      <w:proofErr w:type="spellEnd"/>
      <w:r w:rsidRPr="00CB10B9">
        <w:rPr>
          <w:rFonts w:ascii="Verdana" w:hAnsi="Verdana"/>
          <w:b/>
          <w:i/>
        </w:rPr>
        <w:t xml:space="preserve"> 93889455 </w:t>
      </w:r>
      <w:r w:rsidR="00225A28">
        <w:rPr>
          <w:rFonts w:ascii="Verdana" w:hAnsi="Verdana"/>
          <w:b/>
          <w:i/>
        </w:rPr>
        <w:t xml:space="preserve">                  </w:t>
      </w:r>
      <w:r w:rsidRPr="00CB10B9">
        <w:rPr>
          <w:rFonts w:ascii="Verdana" w:hAnsi="Verdana"/>
          <w:b/>
          <w:i/>
        </w:rPr>
        <w:t xml:space="preserve"> </w:t>
      </w:r>
      <w:r w:rsidR="00225A28">
        <w:rPr>
          <w:rFonts w:ascii="Verdana" w:hAnsi="Verdana"/>
          <w:i/>
          <w:noProof/>
          <w:lang w:eastAsia="en-AU"/>
        </w:rPr>
        <w:drawing>
          <wp:inline distT="0" distB="0" distL="0" distR="0" wp14:anchorId="69E956F8" wp14:editId="37BA4F1F">
            <wp:extent cx="595313" cy="4762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NRT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608836" cy="487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25A28">
        <w:rPr>
          <w:rFonts w:ascii="Verdana" w:hAnsi="Verdana"/>
          <w:b/>
          <w:i/>
        </w:rPr>
        <w:t>RTO 90114</w:t>
      </w:r>
    </w:p>
    <w:sectPr w:rsidR="00CB10B9" w:rsidRPr="00CB10B9" w:rsidSect="00225A28">
      <w:pgSz w:w="11906" w:h="16838"/>
      <w:pgMar w:top="851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168"/>
    <w:rsid w:val="00082192"/>
    <w:rsid w:val="00187537"/>
    <w:rsid w:val="001E7171"/>
    <w:rsid w:val="00225A28"/>
    <w:rsid w:val="00355F7D"/>
    <w:rsid w:val="003C0972"/>
    <w:rsid w:val="003F1E5C"/>
    <w:rsid w:val="00435B1C"/>
    <w:rsid w:val="005E381A"/>
    <w:rsid w:val="00600FB6"/>
    <w:rsid w:val="006F7651"/>
    <w:rsid w:val="007032D7"/>
    <w:rsid w:val="00AE2E19"/>
    <w:rsid w:val="00B22168"/>
    <w:rsid w:val="00C63BDE"/>
    <w:rsid w:val="00CB10B9"/>
    <w:rsid w:val="00DC316D"/>
    <w:rsid w:val="00FD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5295C"/>
  <w15:chartTrackingRefBased/>
  <w15:docId w15:val="{CBE621B2-7FF3-4117-B23E-71C4CBA4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ind w:left="720" w:hanging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A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A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B468C7A8.dotm</Template>
  <TotalTime>0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lynne Mcgimpsey</dc:creator>
  <cp:keywords/>
  <dc:description/>
  <cp:lastModifiedBy>lynne Mcgimpsey</cp:lastModifiedBy>
  <cp:revision>2</cp:revision>
  <cp:lastPrinted>2017-11-27T04:37:00Z</cp:lastPrinted>
  <dcterms:created xsi:type="dcterms:W3CDTF">2017-11-27T04:37:00Z</dcterms:created>
  <dcterms:modified xsi:type="dcterms:W3CDTF">2017-11-27T04:37:00Z</dcterms:modified>
</cp:coreProperties>
</file>